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3A01" w14:textId="77777777" w:rsidR="003967B3" w:rsidRPr="003967B3" w:rsidRDefault="00000000" w:rsidP="0039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object w:dxaOrig="1440" w:dyaOrig="1440" w14:anchorId="034BC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.55pt;margin-top:.1pt;width:46.05pt;height:59pt;z-index:251658240" fillcolor="window">
            <v:imagedata r:id="rId7" o:title=""/>
            <w10:wrap type="topAndBottom"/>
          </v:shape>
          <o:OLEObject Type="Embed" ProgID="Word.Picture.8" ShapeID="_x0000_s1026" DrawAspect="Content" ObjectID="_1845786763" r:id="rId8"/>
        </w:object>
      </w:r>
      <w:r w:rsidR="003967B3" w:rsidRPr="003967B3">
        <w:rPr>
          <w:rFonts w:ascii="Times New Roman" w:hAnsi="Times New Roman" w:cs="Times New Roman"/>
          <w:b/>
          <w:sz w:val="28"/>
          <w:szCs w:val="28"/>
          <w:lang w:eastAsia="uk-UA"/>
        </w:rPr>
        <w:t>УКРАЇНА</w:t>
      </w:r>
    </w:p>
    <w:p w14:paraId="5E21F85A" w14:textId="77777777" w:rsidR="003967B3" w:rsidRPr="003967B3" w:rsidRDefault="003967B3" w:rsidP="003967B3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967B3">
        <w:rPr>
          <w:rFonts w:ascii="Times New Roman" w:hAnsi="Times New Roman" w:cs="Times New Roman"/>
          <w:b/>
          <w:spacing w:val="8"/>
          <w:sz w:val="28"/>
          <w:szCs w:val="28"/>
        </w:rPr>
        <w:t>ЖИТОМИРСЬКА МІСЬКА РАДА</w:t>
      </w:r>
    </w:p>
    <w:p w14:paraId="5841732E" w14:textId="77777777" w:rsidR="003967B3" w:rsidRDefault="003967B3" w:rsidP="003967B3">
      <w:pPr>
        <w:keepNext/>
        <w:spacing w:after="0" w:line="240" w:lineRule="auto"/>
        <w:ind w:right="21"/>
        <w:jc w:val="center"/>
        <w:outlineLvl w:val="0"/>
        <w:rPr>
          <w:b/>
          <w:sz w:val="28"/>
          <w:szCs w:val="28"/>
        </w:rPr>
      </w:pPr>
      <w:r w:rsidRPr="003967B3">
        <w:rPr>
          <w:rFonts w:ascii="Times New Roman" w:hAnsi="Times New Roman" w:cs="Times New Roman"/>
          <w:b/>
          <w:sz w:val="28"/>
          <w:szCs w:val="28"/>
        </w:rPr>
        <w:t xml:space="preserve"> ПРОЄКТ РІШЕННЯ</w:t>
      </w:r>
    </w:p>
    <w:p w14:paraId="0D457535" w14:textId="16FE8E6E" w:rsidR="00EA6DA7" w:rsidRPr="007544E8" w:rsidRDefault="00DB419B" w:rsidP="00DB419B">
      <w:pPr>
        <w:suppressAutoHyphens/>
        <w:autoSpaceDE w:val="0"/>
        <w:autoSpaceDN w:val="0"/>
        <w:adjustRightIn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color w:val="FFFFFF" w:themeColor="background1"/>
          <w:kern w:val="0"/>
          <w:szCs w:val="18"/>
          <w:lang w:eastAsia="ru-RU"/>
          <w14:ligatures w14:val="none"/>
        </w:rPr>
      </w:pPr>
      <w:r w:rsidRPr="007544E8">
        <w:rPr>
          <w:rFonts w:ascii="Times New Roman" w:eastAsia="Times New Roman" w:hAnsi="Times New Roman" w:cs="Times New Roman"/>
          <w:color w:val="FFFFFF" w:themeColor="background1"/>
          <w:kern w:val="0"/>
          <w:szCs w:val="18"/>
          <w:lang w:eastAsia="ru-RU"/>
          <w14:ligatures w14:val="none"/>
        </w:rPr>
        <w:t>шістдесята сесія восьмого скликання</w:t>
      </w:r>
    </w:p>
    <w:p w14:paraId="3CAE247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FB96ACD" w14:textId="77777777" w:rsidR="00EA6DA7" w:rsidRPr="00EA6DA7" w:rsidRDefault="00EA6DA7" w:rsidP="003967B3">
      <w:pPr>
        <w:suppressAutoHyphens/>
        <w:autoSpaceDE w:val="0"/>
        <w:autoSpaceDN w:val="0"/>
        <w:adjustRightInd w:val="0"/>
        <w:spacing w:after="0" w:line="276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від ___________ № _______ </w:t>
      </w:r>
    </w:p>
    <w:p w14:paraId="07433390" w14:textId="77777777" w:rsidR="00EA6DA7" w:rsidRPr="00EA6DA7" w:rsidRDefault="00EA6DA7" w:rsidP="003967B3">
      <w:pPr>
        <w:suppressAutoHyphens/>
        <w:autoSpaceDE w:val="0"/>
        <w:autoSpaceDN w:val="0"/>
        <w:adjustRightInd w:val="0"/>
        <w:spacing w:after="0" w:line="276" w:lineRule="auto"/>
        <w:ind w:right="6236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м. Житомир</w:t>
      </w:r>
    </w:p>
    <w:p w14:paraId="381DBCC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7E10C17" w14:textId="0985B8C1" w:rsidR="00EA6DA7" w:rsidRDefault="007544E8" w:rsidP="007544E8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Про безоплатне прийняття робочого про</w:t>
      </w:r>
      <w:r w:rsidR="00E44AC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є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кту у власність Житомирської міської територіальної громади</w:t>
      </w:r>
    </w:p>
    <w:p w14:paraId="6819BB2F" w14:textId="77777777" w:rsidR="003967B3" w:rsidRDefault="003967B3" w:rsidP="007544E8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2A920F7C" w14:textId="77777777" w:rsidR="003967B3" w:rsidRPr="00EA6DA7" w:rsidRDefault="003967B3" w:rsidP="007544E8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3F99C5B7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0942E4E3" w14:textId="2335BC12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 xml:space="preserve">Розглянувши </w:t>
      </w:r>
      <w:bookmarkStart w:id="0" w:name="_Hlk207877557"/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пакет документів від 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Fichtner GmbH &amp; Co. RG 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та 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ТОВ «СДМ Інжиніринг Україна»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щодо 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безоплатної передачі 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у власність Житомирської міської територіальної громади робочого про</w:t>
      </w:r>
      <w:r w:rsidR="00E44AC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є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кту «Капітальний ремонт (</w:t>
      </w:r>
      <w:proofErr w:type="spellStart"/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термомодернізація</w:t>
      </w:r>
      <w:proofErr w:type="spellEnd"/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) будівлі 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З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акладу дошкільної освіти №15 міста Житомира за адресою: м. Житомир, вул. Старочуднівська, 4а»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та Експертного звіту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(позитивний) №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54872 від 31 березня 2026 року EX01:6240-5873-9707-2388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, 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розроблен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их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в рамках проєкту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міжнародної технічної допомоги</w:t>
      </w:r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«Енергоефективність у громадах» (№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proofErr w:type="spellStart"/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Проєкт</w:t>
      </w:r>
      <w:proofErr w:type="spellEnd"/>
      <w:r w:rsidR="007544E8"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/ №BMZ: 2017.65.031/2017.70.007)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 що зареєстрований в Секретаріаті Кабінету Міністрів України за №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6197</w:t>
      </w:r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</w:t>
      </w:r>
      <w:r w:rsidR="00300FF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керуючись статтею 26 Закону України «Про місцеве самоврядування в Україні»,</w:t>
      </w:r>
      <w:r w:rsidR="008942A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bookmarkEnd w:id="0"/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міська рада</w:t>
      </w:r>
    </w:p>
    <w:p w14:paraId="66537F0D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2C3E0478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ВИРІШИЛА:</w:t>
      </w:r>
    </w:p>
    <w:p w14:paraId="623E34E7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6E6E48A2" w14:textId="5091D4EC" w:rsidR="007544E8" w:rsidRDefault="007544E8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Б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езоплатн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о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прийнят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и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у власність Житомирської міської територіальної громади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та передати на баланс управління капітального будівництва Житомирської міської ради 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робочий </w:t>
      </w:r>
      <w:proofErr w:type="spellStart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про</w:t>
      </w:r>
      <w:r w:rsidR="00E44AC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є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кт</w:t>
      </w:r>
      <w:proofErr w:type="spellEnd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«Капітальний ремонт (</w:t>
      </w:r>
      <w:proofErr w:type="spellStart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термомодернізація</w:t>
      </w:r>
      <w:proofErr w:type="spellEnd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) будівлі 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З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акладу дошкільної освіти №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15 міста Житомира за адресою: м. Житомир, вул. Старочуднівська, 4а»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балансовою вартістю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1 475 479,00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грн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без ПДВ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та Експертний звіт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(позитивний) №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54872 від 31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 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березня 2026 року EX01:6240-5873-9707-2388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,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балансовою вартістю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50 685,00</w:t>
      </w:r>
      <w:r w:rsidR="003967B3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 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грн </w:t>
      </w:r>
      <w:r w:rsidR="00E7029E"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без ПДВ.</w:t>
      </w:r>
    </w:p>
    <w:p w14:paraId="4CD280A1" w14:textId="3D35D82B" w:rsidR="00E7029E" w:rsidRDefault="00E7029E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Доручити начальнику управління капітального будівництва Житомирської міської ради підписати акт приймання передачі робочого про</w:t>
      </w:r>
      <w:r w:rsidR="00E44AC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є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кту </w:t>
      </w:r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«Капітальний ремонт (</w:t>
      </w:r>
      <w:proofErr w:type="spellStart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термомодернізація</w:t>
      </w:r>
      <w:proofErr w:type="spellEnd"/>
      <w:r w:rsidRPr="007544E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) будівлі Закладу дошкільної освіти №15 міста Житомира за адресою: м. Житомир, вул. Старочуднівська, 4а»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та Експертного звіту </w:t>
      </w:r>
      <w:r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(позитивний) №</w:t>
      </w:r>
      <w:r w:rsidR="00A47B44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 </w:t>
      </w:r>
      <w:r w:rsidRP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54872 від 31 березня 2026 року EX01:6240-5873-9707-2388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</w:t>
      </w:r>
    </w:p>
    <w:p w14:paraId="19F36837" w14:textId="12DC983A" w:rsidR="00EA6DA7" w:rsidRPr="00EA6DA7" w:rsidRDefault="00EA6DA7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lastRenderedPageBreak/>
        <w:t xml:space="preserve">Контроль за виконанням цього рішення покласти на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першого 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 xml:space="preserve">заступника міського голови з питань діяльності виконавчих органів ради </w:t>
      </w:r>
      <w:r w:rsidR="00E7029E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Світлану Ольшанську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.</w:t>
      </w:r>
    </w:p>
    <w:p w14:paraId="71EF4749" w14:textId="77777777" w:rsidR="00A577FC" w:rsidRPr="00EA6DA7" w:rsidRDefault="00A577FC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3E07B9C4" w14:textId="77777777" w:rsidR="00EA6DA7" w:rsidRPr="00EA6DA7" w:rsidRDefault="00EA6DA7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496E5F95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>Секретар міської ради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 xml:space="preserve">     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  <w14:ligatures w14:val="none"/>
        </w:rPr>
        <w:tab/>
        <w:t>Галина ШИМАНСЬКА</w:t>
      </w:r>
    </w:p>
    <w:p w14:paraId="2A55A6A1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2E63D9D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5D682A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1603476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2C9783E" w14:textId="77777777"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616D983" w14:textId="77777777" w:rsid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BDA23EE" w14:textId="77777777" w:rsidR="00134F3B" w:rsidRDefault="00134F3B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685AC9D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957D83F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93570AC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56630B7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49E98DF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75E8E0B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C4273BF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EF02E91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885AC5E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471C81B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72577E8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F4A5BA5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16E26CD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E4DA14A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37D3241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0B20D56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95E03F8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C3EED2E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6CBB7E8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60CDBE6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54CF4E9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A435625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E73ACA0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E17D1EA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0063257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BD45B93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C62718E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C51E696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B2ABD21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B412ABA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BAC66C7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6830D09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F549149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40540F7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31B3B8B" w14:textId="77777777" w:rsidR="00E7029E" w:rsidRDefault="00E7029E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031E33C" w14:textId="78B67CD0" w:rsidR="00F34389" w:rsidRPr="00142223" w:rsidRDefault="00F34389" w:rsidP="00142223">
      <w:pPr>
        <w:pStyle w:val="ae"/>
        <w:spacing w:before="0" w:after="0"/>
        <w:ind w:left="0" w:right="-81"/>
        <w:rPr>
          <w:lang w:val="uk-UA"/>
        </w:rPr>
      </w:pPr>
    </w:p>
    <w:sectPr w:rsidR="00F34389" w:rsidRPr="00142223" w:rsidSect="009920CB">
      <w:headerReference w:type="default" r:id="rId9"/>
      <w:pgSz w:w="11906" w:h="16838"/>
      <w:pgMar w:top="1134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58E8" w14:textId="77777777" w:rsidR="005F1A49" w:rsidRDefault="005F1A49" w:rsidP="009920CB">
      <w:pPr>
        <w:spacing w:after="0" w:line="240" w:lineRule="auto"/>
      </w:pPr>
      <w:r>
        <w:separator/>
      </w:r>
    </w:p>
  </w:endnote>
  <w:endnote w:type="continuationSeparator" w:id="0">
    <w:p w14:paraId="3AC65C90" w14:textId="77777777" w:rsidR="005F1A49" w:rsidRDefault="005F1A49" w:rsidP="0099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08A20" w14:textId="77777777" w:rsidR="005F1A49" w:rsidRDefault="005F1A49" w:rsidP="009920CB">
      <w:pPr>
        <w:spacing w:after="0" w:line="240" w:lineRule="auto"/>
      </w:pPr>
      <w:r>
        <w:separator/>
      </w:r>
    </w:p>
  </w:footnote>
  <w:footnote w:type="continuationSeparator" w:id="0">
    <w:p w14:paraId="5D80DC1E" w14:textId="77777777" w:rsidR="005F1A49" w:rsidRDefault="005F1A49" w:rsidP="0099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0413790"/>
      <w:docPartObj>
        <w:docPartGallery w:val="Page Numbers (Top of Page)"/>
        <w:docPartUnique/>
      </w:docPartObj>
    </w:sdtPr>
    <w:sdtContent>
      <w:p w14:paraId="31C1C52F" w14:textId="044FB8DD" w:rsidR="009920CB" w:rsidRDefault="009920C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8768A" w14:textId="77777777" w:rsidR="009920CB" w:rsidRDefault="009920C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D7B85"/>
    <w:multiLevelType w:val="multilevel"/>
    <w:tmpl w:val="DDE2E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" w15:restartNumberingAfterBreak="0">
    <w:nsid w:val="666C0AB8"/>
    <w:multiLevelType w:val="hybridMultilevel"/>
    <w:tmpl w:val="B17EC8E6"/>
    <w:lvl w:ilvl="0" w:tplc="3A58C5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5276439">
    <w:abstractNumId w:val="1"/>
  </w:num>
  <w:num w:numId="2" w16cid:durableId="1367027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19"/>
    <w:rsid w:val="00022FB2"/>
    <w:rsid w:val="00077C42"/>
    <w:rsid w:val="000C2E50"/>
    <w:rsid w:val="0011289E"/>
    <w:rsid w:val="00134F3B"/>
    <w:rsid w:val="00142223"/>
    <w:rsid w:val="00190919"/>
    <w:rsid w:val="0021781B"/>
    <w:rsid w:val="002A5A5C"/>
    <w:rsid w:val="00300FF8"/>
    <w:rsid w:val="003967B3"/>
    <w:rsid w:val="003E1751"/>
    <w:rsid w:val="00417448"/>
    <w:rsid w:val="00452F7F"/>
    <w:rsid w:val="004F3FD7"/>
    <w:rsid w:val="0053126B"/>
    <w:rsid w:val="005D0E37"/>
    <w:rsid w:val="005F1A49"/>
    <w:rsid w:val="00633123"/>
    <w:rsid w:val="006B3D8F"/>
    <w:rsid w:val="006E3310"/>
    <w:rsid w:val="007544E8"/>
    <w:rsid w:val="00844902"/>
    <w:rsid w:val="0087198B"/>
    <w:rsid w:val="008942A6"/>
    <w:rsid w:val="008E55DC"/>
    <w:rsid w:val="009920CB"/>
    <w:rsid w:val="009A2245"/>
    <w:rsid w:val="009C0C19"/>
    <w:rsid w:val="009C34FE"/>
    <w:rsid w:val="009C5831"/>
    <w:rsid w:val="00A257F2"/>
    <w:rsid w:val="00A47B44"/>
    <w:rsid w:val="00A577FC"/>
    <w:rsid w:val="00B40F3C"/>
    <w:rsid w:val="00B57DCB"/>
    <w:rsid w:val="00B66B2F"/>
    <w:rsid w:val="00C3013D"/>
    <w:rsid w:val="00C81C9A"/>
    <w:rsid w:val="00DB419B"/>
    <w:rsid w:val="00DB5127"/>
    <w:rsid w:val="00DD63BD"/>
    <w:rsid w:val="00E44AC6"/>
    <w:rsid w:val="00E54E51"/>
    <w:rsid w:val="00E7029E"/>
    <w:rsid w:val="00E776EE"/>
    <w:rsid w:val="00EA6DA7"/>
    <w:rsid w:val="00F34389"/>
    <w:rsid w:val="00F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5732C"/>
  <w15:chartTrackingRefBased/>
  <w15:docId w15:val="{08E2EBDF-3516-4022-9C0C-2C5DBDA34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0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0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0C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C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C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0C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0C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0C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0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C0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0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C0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0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C0C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0C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0C1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0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C0C1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C0C19"/>
    <w:rPr>
      <w:b/>
      <w:bCs/>
      <w:smallCaps/>
      <w:color w:val="2F5496" w:themeColor="accent1" w:themeShade="BF"/>
      <w:spacing w:val="5"/>
    </w:rPr>
  </w:style>
  <w:style w:type="paragraph" w:styleId="ae">
    <w:name w:val="Block Text"/>
    <w:basedOn w:val="a"/>
    <w:rsid w:val="008942A6"/>
    <w:pPr>
      <w:suppressAutoHyphens/>
      <w:autoSpaceDE w:val="0"/>
      <w:autoSpaceDN w:val="0"/>
      <w:adjustRightInd w:val="0"/>
      <w:spacing w:before="2664" w:after="222" w:line="240" w:lineRule="auto"/>
      <w:ind w:left="990" w:right="3608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FontStyle16">
    <w:name w:val="Font Style16"/>
    <w:rsid w:val="00F34389"/>
    <w:rPr>
      <w:rFonts w:ascii="Times New Roman" w:hAnsi="Times New Roman" w:cs="Times New Roman"/>
      <w:sz w:val="21"/>
      <w:szCs w:val="21"/>
      <w:lang w:val="en-US"/>
    </w:rPr>
  </w:style>
  <w:style w:type="paragraph" w:customStyle="1" w:styleId="Style6">
    <w:name w:val="Style6"/>
    <w:basedOn w:val="a"/>
    <w:rsid w:val="00F34389"/>
    <w:pPr>
      <w:widowControl w:val="0"/>
      <w:suppressAutoHyphens/>
      <w:spacing w:after="0" w:line="276" w:lineRule="exact"/>
      <w:jc w:val="both"/>
    </w:pPr>
    <w:rPr>
      <w:rFonts w:ascii="Times New Roman" w:eastAsia="Times New Roman" w:hAnsi="Times New Roman" w:cs="Times New Roman"/>
      <w:color w:val="00000A"/>
      <w:kern w:val="1"/>
      <w:sz w:val="23"/>
      <w:szCs w:val="23"/>
      <w:lang w:val="en-US" w:eastAsia="zh-CN"/>
      <w14:ligatures w14:val="none"/>
    </w:rPr>
  </w:style>
  <w:style w:type="paragraph" w:styleId="af">
    <w:name w:val="header"/>
    <w:basedOn w:val="a"/>
    <w:link w:val="af0"/>
    <w:uiPriority w:val="99"/>
    <w:unhideWhenUsed/>
    <w:rsid w:val="009920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9920CB"/>
  </w:style>
  <w:style w:type="paragraph" w:styleId="af1">
    <w:name w:val="footer"/>
    <w:basedOn w:val="a"/>
    <w:link w:val="af2"/>
    <w:uiPriority w:val="99"/>
    <w:unhideWhenUsed/>
    <w:rsid w:val="009920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992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Maryna Kuznietsova</dc:creator>
  <cp:keywords/>
  <dc:description/>
  <cp:lastModifiedBy>Пользователь Windows</cp:lastModifiedBy>
  <cp:revision>32</cp:revision>
  <cp:lastPrinted>2026-07-17T06:46:00Z</cp:lastPrinted>
  <dcterms:created xsi:type="dcterms:W3CDTF">2025-09-04T06:09:00Z</dcterms:created>
  <dcterms:modified xsi:type="dcterms:W3CDTF">2026-07-17T06:46:00Z</dcterms:modified>
</cp:coreProperties>
</file>